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1DA" w:rsidRDefault="008221DA" w:rsidP="008221DA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Отчет Дома культуры   </w:t>
      </w:r>
    </w:p>
    <w:p w:rsidR="008221DA" w:rsidRDefault="008221DA" w:rsidP="00A34BA7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34BA7">
        <w:rPr>
          <w:rFonts w:ascii="Times New Roman" w:hAnsi="Times New Roman" w:cs="Times New Roman"/>
          <w:sz w:val="28"/>
          <w:szCs w:val="28"/>
        </w:rPr>
        <w:t xml:space="preserve">                 имени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34BA7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02.по 9.02. 2019г.</w:t>
      </w:r>
    </w:p>
    <w:p w:rsidR="008221DA" w:rsidRDefault="008221DA" w:rsidP="008221DA">
      <w:pPr>
        <w:tabs>
          <w:tab w:val="left" w:pos="3525"/>
        </w:tabs>
      </w:pPr>
    </w:p>
    <w:p w:rsidR="006B14AB" w:rsidRDefault="00A34BA7" w:rsidP="00A34BA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221DA">
        <w:rPr>
          <w:rFonts w:ascii="Times New Roman" w:hAnsi="Times New Roman" w:cs="Times New Roman"/>
          <w:sz w:val="28"/>
          <w:szCs w:val="28"/>
        </w:rPr>
        <w:t>еделя</w:t>
      </w:r>
      <w:r w:rsidR="00C21C18">
        <w:rPr>
          <w:rFonts w:ascii="Times New Roman" w:hAnsi="Times New Roman" w:cs="Times New Roman"/>
          <w:sz w:val="28"/>
          <w:szCs w:val="28"/>
        </w:rPr>
        <w:t xml:space="preserve"> </w:t>
      </w:r>
      <w:r w:rsidR="008221DA">
        <w:rPr>
          <w:rFonts w:ascii="Times New Roman" w:hAnsi="Times New Roman" w:cs="Times New Roman"/>
          <w:sz w:val="28"/>
          <w:szCs w:val="28"/>
        </w:rPr>
        <w:t>была посвящена Дню памяти Александра Сергеевича Пушкина. В фойе Дома культуры</w:t>
      </w:r>
      <w:r w:rsidR="00C21C18">
        <w:rPr>
          <w:rFonts w:ascii="Times New Roman" w:hAnsi="Times New Roman" w:cs="Times New Roman"/>
          <w:sz w:val="28"/>
          <w:szCs w:val="28"/>
        </w:rPr>
        <w:t xml:space="preserve"> приходит выставка детского рисунка «У Лукоморья» ребята изобразительного кружка «Волшебная кисточка» приняли активное участие в ней.</w:t>
      </w:r>
    </w:p>
    <w:p w:rsidR="006B14AB" w:rsidRDefault="006B14AB" w:rsidP="008221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81600" cy="2919329"/>
            <wp:effectExtent l="0" t="0" r="0" b="0"/>
            <wp:docPr id="1" name="Рисунок 1" descr="C:\Users\User\Desktop\WhatsApp Image 2019-02-11 at 10.07.01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WhatsApp Image 2019-02-11 at 10.07.01 (1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5998" cy="2921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A16" w:rsidRDefault="006B14AB" w:rsidP="008221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29225" cy="3343275"/>
            <wp:effectExtent l="0" t="0" r="9525" b="9525"/>
            <wp:docPr id="2" name="Рисунок 2" descr="C:\Users\User\Desktop\WhatsApp Image 2019-02-11 at 10.07.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WhatsApp Image 2019-02-11 at 10.07.0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1C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37A8" w:rsidRDefault="000237A8" w:rsidP="00A34BA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субботу клуб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Кинобайт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пригласил ребят РБЦ «Надежда» на кинопоказ  «Осенние колокола». Юные зрители познакомились с творчеством А.С.Пушкина. </w:t>
      </w:r>
      <w:bookmarkStart w:id="0" w:name="_GoBack"/>
      <w:bookmarkEnd w:id="0"/>
    </w:p>
    <w:p w:rsidR="000237A8" w:rsidRPr="008221DA" w:rsidRDefault="000237A8" w:rsidP="008221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4448175"/>
            <wp:effectExtent l="0" t="0" r="9525" b="9525"/>
            <wp:docPr id="3" name="Рисунок 3" descr="C:\Users\User\Desktop\b098d71d-7c34-473e-a24e-b7fb4531ac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b098d71d-7c34-473e-a24e-b7fb4531ac7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237A8" w:rsidRPr="00822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F33"/>
    <w:rsid w:val="000237A8"/>
    <w:rsid w:val="003E2A16"/>
    <w:rsid w:val="006B14AB"/>
    <w:rsid w:val="008221DA"/>
    <w:rsid w:val="008B779A"/>
    <w:rsid w:val="009B4F33"/>
    <w:rsid w:val="00A34BA7"/>
    <w:rsid w:val="00C2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A0C5A4-1DBD-4E56-8F63-FEE3322E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21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1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4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Владимир Христофоров</cp:lastModifiedBy>
  <cp:revision>4</cp:revision>
  <dcterms:created xsi:type="dcterms:W3CDTF">2019-02-10T23:34:00Z</dcterms:created>
  <dcterms:modified xsi:type="dcterms:W3CDTF">2019-02-10T23:29:00Z</dcterms:modified>
</cp:coreProperties>
</file>